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87D7CF7" w14:textId="77777777" w:rsidR="00F903CA" w:rsidRPr="00F903CA" w:rsidRDefault="00F903CA" w:rsidP="00E06AC2">
      <w:pPr>
        <w:rPr>
          <w:rFonts w:ascii="Arial" w:hAnsi="Arial" w:cs="Arial"/>
          <w:color w:val="002060"/>
          <w:sz w:val="32"/>
          <w:szCs w:val="32"/>
        </w:rPr>
      </w:pPr>
    </w:p>
    <w:p w14:paraId="28597E2E" w14:textId="77777777" w:rsidR="00F903CA" w:rsidRPr="00F903CA" w:rsidRDefault="00F903CA" w:rsidP="00E06AC2">
      <w:pPr>
        <w:rPr>
          <w:rFonts w:ascii="Arial" w:hAnsi="Arial" w:cs="Arial"/>
          <w:color w:val="002060"/>
          <w:sz w:val="32"/>
          <w:szCs w:val="32"/>
        </w:rPr>
      </w:pPr>
    </w:p>
    <w:p w14:paraId="6B1F5CDD" w14:textId="012FF869" w:rsidR="00E06AC2" w:rsidRPr="00F903CA" w:rsidRDefault="00E06AC2" w:rsidP="00E06AC2">
      <w:pPr>
        <w:rPr>
          <w:rFonts w:ascii="Arial" w:hAnsi="Arial" w:cs="Arial"/>
          <w:color w:val="002060"/>
          <w:sz w:val="32"/>
          <w:szCs w:val="32"/>
        </w:rPr>
      </w:pPr>
      <w:r w:rsidRPr="00F903CA">
        <w:rPr>
          <w:rFonts w:ascii="Arial" w:hAnsi="Arial" w:cs="Arial"/>
          <w:color w:val="002060"/>
          <w:sz w:val="32"/>
          <w:szCs w:val="32"/>
        </w:rPr>
        <w:t xml:space="preserve">Dear (Your Local Member of Parliament) </w:t>
      </w:r>
    </w:p>
    <w:p w14:paraId="2D3A7522" w14:textId="77777777" w:rsidR="00E06AC2" w:rsidRPr="00F903CA" w:rsidRDefault="00E06AC2" w:rsidP="00E06AC2">
      <w:pPr>
        <w:rPr>
          <w:rFonts w:ascii="Arial" w:hAnsi="Arial" w:cs="Arial"/>
          <w:color w:val="002060"/>
          <w:sz w:val="32"/>
          <w:szCs w:val="32"/>
        </w:rPr>
      </w:pPr>
    </w:p>
    <w:p w14:paraId="36AC7417" w14:textId="086754D9" w:rsidR="00E06AC2" w:rsidRPr="00F903CA" w:rsidRDefault="00E06AC2" w:rsidP="00E06AC2">
      <w:pPr>
        <w:rPr>
          <w:rFonts w:ascii="Arial" w:hAnsi="Arial" w:cs="Arial"/>
          <w:color w:val="002060"/>
          <w:sz w:val="32"/>
          <w:szCs w:val="32"/>
        </w:rPr>
      </w:pPr>
      <w:r w:rsidRPr="00F903CA">
        <w:rPr>
          <w:rFonts w:ascii="Arial" w:hAnsi="Arial" w:cs="Arial"/>
          <w:color w:val="002060"/>
          <w:sz w:val="32"/>
          <w:szCs w:val="32"/>
        </w:rPr>
        <w:t>I am writing to you concerning The Equality Watchdog taking action against the Department of Transport and the Rail Regulator. Many people and organisations have voiced concern that public transport is becoming increasingly more inaccessible to disabled people and those requiring passenger assistance to travel.</w:t>
      </w:r>
    </w:p>
    <w:p w14:paraId="10EE6EED" w14:textId="77777777" w:rsidR="00E06AC2" w:rsidRPr="00F903CA" w:rsidRDefault="00E06AC2" w:rsidP="00E06AC2">
      <w:pPr>
        <w:rPr>
          <w:rFonts w:ascii="Arial" w:hAnsi="Arial" w:cs="Arial"/>
          <w:color w:val="002060"/>
          <w:sz w:val="32"/>
          <w:szCs w:val="32"/>
        </w:rPr>
      </w:pPr>
    </w:p>
    <w:p w14:paraId="7799A93A" w14:textId="77777777" w:rsidR="00F54718" w:rsidRPr="00F903CA" w:rsidRDefault="00654E3F" w:rsidP="00E06AC2">
      <w:pPr>
        <w:rPr>
          <w:rFonts w:ascii="Arial" w:hAnsi="Arial" w:cs="Arial"/>
          <w:color w:val="002060"/>
          <w:sz w:val="32"/>
          <w:szCs w:val="32"/>
        </w:rPr>
      </w:pPr>
      <w:r w:rsidRPr="00F903CA">
        <w:rPr>
          <w:rStyle w:val="hgkelc"/>
          <w:rFonts w:ascii="Arial" w:hAnsi="Arial" w:cs="Arial"/>
          <w:color w:val="002060"/>
          <w:sz w:val="32"/>
          <w:szCs w:val="32"/>
          <w:lang w:val="en"/>
        </w:rPr>
        <w:t xml:space="preserve">Sections 20 and 21 of the Equality Act 2010 require all transport providers to “take such steps as it is reasonable to have to take to avoid putting disabled people at a substantial disadvantage”. Accessible Rail Transport Guidance (2015) by Gov.uk state elaborates that rail providers must </w:t>
      </w:r>
      <w:r w:rsidR="00E06AC2" w:rsidRPr="00F903CA">
        <w:rPr>
          <w:rFonts w:ascii="Arial" w:hAnsi="Arial" w:cs="Arial"/>
          <w:color w:val="002060"/>
          <w:sz w:val="32"/>
          <w:szCs w:val="32"/>
        </w:rPr>
        <w:t>ensure that they do not discriminate against disabled people</w:t>
      </w:r>
      <w:r w:rsidRPr="00F903CA">
        <w:rPr>
          <w:rFonts w:ascii="Arial" w:hAnsi="Arial" w:cs="Arial"/>
          <w:color w:val="002060"/>
          <w:sz w:val="32"/>
          <w:szCs w:val="32"/>
        </w:rPr>
        <w:t>.</w:t>
      </w:r>
      <w:r w:rsidR="00E06AC2" w:rsidRPr="00F903CA">
        <w:rPr>
          <w:rFonts w:ascii="Arial" w:hAnsi="Arial" w:cs="Arial"/>
          <w:color w:val="002060"/>
          <w:sz w:val="32"/>
          <w:szCs w:val="32"/>
        </w:rPr>
        <w:t xml:space="preserve"> While Network </w:t>
      </w:r>
      <w:r w:rsidRPr="00F903CA">
        <w:rPr>
          <w:rFonts w:ascii="Arial" w:hAnsi="Arial" w:cs="Arial"/>
          <w:color w:val="002060"/>
          <w:sz w:val="32"/>
          <w:szCs w:val="32"/>
        </w:rPr>
        <w:t>Rail</w:t>
      </w:r>
      <w:r w:rsidR="00E06AC2" w:rsidRPr="00F903CA">
        <w:rPr>
          <w:rFonts w:ascii="Arial" w:hAnsi="Arial" w:cs="Arial"/>
          <w:color w:val="002060"/>
          <w:sz w:val="32"/>
          <w:szCs w:val="32"/>
        </w:rPr>
        <w:t xml:space="preserve"> and the Department of Transport are raising </w:t>
      </w:r>
      <w:r w:rsidRPr="00F903CA">
        <w:rPr>
          <w:rFonts w:ascii="Arial" w:hAnsi="Arial" w:cs="Arial"/>
          <w:color w:val="002060"/>
          <w:sz w:val="32"/>
          <w:szCs w:val="32"/>
        </w:rPr>
        <w:t xml:space="preserve">the </w:t>
      </w:r>
      <w:r w:rsidR="00E06AC2" w:rsidRPr="00F903CA">
        <w:rPr>
          <w:rFonts w:ascii="Arial" w:hAnsi="Arial" w:cs="Arial"/>
          <w:color w:val="002060"/>
          <w:sz w:val="32"/>
          <w:szCs w:val="32"/>
        </w:rPr>
        <w:t>prices of train tickets</w:t>
      </w:r>
      <w:r w:rsidRPr="00F903CA">
        <w:rPr>
          <w:rFonts w:ascii="Arial" w:hAnsi="Arial" w:cs="Arial"/>
          <w:color w:val="002060"/>
          <w:sz w:val="32"/>
          <w:szCs w:val="32"/>
        </w:rPr>
        <w:t xml:space="preserve">, </w:t>
      </w:r>
      <w:r w:rsidR="00E06AC2" w:rsidRPr="00F903CA">
        <w:rPr>
          <w:rFonts w:ascii="Arial" w:hAnsi="Arial" w:cs="Arial"/>
          <w:color w:val="002060"/>
          <w:sz w:val="32"/>
          <w:szCs w:val="32"/>
        </w:rPr>
        <w:t xml:space="preserve">the rail networks are becoming less accessible to those who need it for essential journeys. </w:t>
      </w:r>
    </w:p>
    <w:p w14:paraId="1BF3DE62" w14:textId="77777777" w:rsidR="00F54718" w:rsidRPr="00F903CA" w:rsidRDefault="00F54718" w:rsidP="00E06AC2">
      <w:pPr>
        <w:rPr>
          <w:rFonts w:ascii="Arial" w:hAnsi="Arial" w:cs="Arial"/>
          <w:color w:val="002060"/>
          <w:sz w:val="32"/>
          <w:szCs w:val="32"/>
        </w:rPr>
      </w:pPr>
    </w:p>
    <w:p w14:paraId="4E227D37" w14:textId="77777777" w:rsidR="00F903CA" w:rsidRDefault="00E06AC2" w:rsidP="00E06AC2">
      <w:pPr>
        <w:rPr>
          <w:rFonts w:ascii="Arial" w:hAnsi="Arial" w:cs="Arial"/>
          <w:color w:val="002060"/>
          <w:sz w:val="32"/>
          <w:szCs w:val="32"/>
        </w:rPr>
      </w:pPr>
      <w:r w:rsidRPr="00F903CA">
        <w:rPr>
          <w:rFonts w:ascii="Arial" w:hAnsi="Arial" w:cs="Arial"/>
          <w:color w:val="002060"/>
          <w:sz w:val="32"/>
          <w:szCs w:val="32"/>
        </w:rPr>
        <w:t>In many cases</w:t>
      </w:r>
      <w:r w:rsidR="00654E3F" w:rsidRPr="00F903CA">
        <w:rPr>
          <w:rFonts w:ascii="Arial" w:hAnsi="Arial" w:cs="Arial"/>
          <w:color w:val="002060"/>
          <w:sz w:val="32"/>
          <w:szCs w:val="32"/>
        </w:rPr>
        <w:t xml:space="preserve">, disabled travellers are </w:t>
      </w:r>
      <w:r w:rsidRPr="00F903CA">
        <w:rPr>
          <w:rFonts w:ascii="Arial" w:hAnsi="Arial" w:cs="Arial"/>
          <w:color w:val="002060"/>
          <w:sz w:val="32"/>
          <w:szCs w:val="32"/>
        </w:rPr>
        <w:t>experienc</w:t>
      </w:r>
      <w:r w:rsidR="00654E3F" w:rsidRPr="00F903CA">
        <w:rPr>
          <w:rFonts w:ascii="Arial" w:hAnsi="Arial" w:cs="Arial"/>
          <w:color w:val="002060"/>
          <w:sz w:val="32"/>
          <w:szCs w:val="32"/>
        </w:rPr>
        <w:t xml:space="preserve">ing </w:t>
      </w:r>
      <w:r w:rsidRPr="00F903CA">
        <w:rPr>
          <w:rFonts w:ascii="Arial" w:hAnsi="Arial" w:cs="Arial"/>
          <w:color w:val="002060"/>
          <w:sz w:val="32"/>
          <w:szCs w:val="32"/>
        </w:rPr>
        <w:t xml:space="preserve">no </w:t>
      </w:r>
      <w:r w:rsidR="00E6130F" w:rsidRPr="00F903CA">
        <w:rPr>
          <w:rFonts w:ascii="Arial" w:hAnsi="Arial" w:cs="Arial"/>
          <w:color w:val="002060"/>
          <w:sz w:val="32"/>
          <w:szCs w:val="32"/>
        </w:rPr>
        <w:t xml:space="preserve">support being </w:t>
      </w:r>
      <w:r w:rsidRPr="00F903CA">
        <w:rPr>
          <w:rFonts w:ascii="Arial" w:hAnsi="Arial" w:cs="Arial"/>
          <w:color w:val="002060"/>
          <w:sz w:val="32"/>
          <w:szCs w:val="32"/>
        </w:rPr>
        <w:t>provided at train stations or on trains</w:t>
      </w:r>
      <w:r w:rsidR="00E6130F" w:rsidRPr="00F903CA">
        <w:rPr>
          <w:rFonts w:ascii="Arial" w:hAnsi="Arial" w:cs="Arial"/>
          <w:color w:val="002060"/>
          <w:sz w:val="32"/>
          <w:szCs w:val="32"/>
        </w:rPr>
        <w:t>, even when booking passenger assistance, leaving numerous stranded and unable to complete their journeys</w:t>
      </w:r>
      <w:r w:rsidRPr="00F903CA">
        <w:rPr>
          <w:rFonts w:ascii="Arial" w:hAnsi="Arial" w:cs="Arial"/>
          <w:color w:val="002060"/>
          <w:sz w:val="32"/>
          <w:szCs w:val="32"/>
        </w:rPr>
        <w:t xml:space="preserve">. Many have had to spend money on a taxi to the next station </w:t>
      </w:r>
      <w:r w:rsidR="00E6130F" w:rsidRPr="00F903CA">
        <w:rPr>
          <w:rFonts w:ascii="Arial" w:hAnsi="Arial" w:cs="Arial"/>
          <w:color w:val="002060"/>
          <w:sz w:val="32"/>
          <w:szCs w:val="32"/>
        </w:rPr>
        <w:t>(which has not been reimbursed) hoping</w:t>
      </w:r>
      <w:r w:rsidRPr="00F903CA">
        <w:rPr>
          <w:rFonts w:ascii="Arial" w:hAnsi="Arial" w:cs="Arial"/>
          <w:color w:val="002060"/>
          <w:sz w:val="32"/>
          <w:szCs w:val="32"/>
        </w:rPr>
        <w:t xml:space="preserve"> that there will be assistance</w:t>
      </w:r>
      <w:r w:rsidR="00E6130F" w:rsidRPr="00F903CA">
        <w:rPr>
          <w:rFonts w:ascii="Arial" w:hAnsi="Arial" w:cs="Arial"/>
          <w:color w:val="002060"/>
          <w:sz w:val="32"/>
          <w:szCs w:val="32"/>
        </w:rPr>
        <w:t>,</w:t>
      </w:r>
      <w:r w:rsidRPr="00F903CA">
        <w:rPr>
          <w:rFonts w:ascii="Arial" w:hAnsi="Arial" w:cs="Arial"/>
          <w:color w:val="002060"/>
          <w:sz w:val="32"/>
          <w:szCs w:val="32"/>
        </w:rPr>
        <w:t xml:space="preserve"> </w:t>
      </w:r>
      <w:r w:rsidR="00E6130F" w:rsidRPr="00F903CA">
        <w:rPr>
          <w:rFonts w:ascii="Arial" w:hAnsi="Arial" w:cs="Arial"/>
          <w:color w:val="002060"/>
          <w:sz w:val="32"/>
          <w:szCs w:val="32"/>
        </w:rPr>
        <w:t>and in some cases, f</w:t>
      </w:r>
      <w:r w:rsidRPr="00F903CA">
        <w:rPr>
          <w:rFonts w:ascii="Arial" w:hAnsi="Arial" w:cs="Arial"/>
          <w:color w:val="002060"/>
          <w:sz w:val="32"/>
          <w:szCs w:val="32"/>
        </w:rPr>
        <w:t xml:space="preserve">orgo a trip because of inaccessibility. </w:t>
      </w:r>
      <w:r w:rsidR="00F54718" w:rsidRPr="00F903CA">
        <w:rPr>
          <w:rFonts w:ascii="Arial" w:hAnsi="Arial" w:cs="Arial"/>
          <w:color w:val="002060"/>
          <w:sz w:val="32"/>
          <w:szCs w:val="32"/>
        </w:rPr>
        <w:t xml:space="preserve"> </w:t>
      </w:r>
    </w:p>
    <w:p w14:paraId="244C7918" w14:textId="77777777" w:rsidR="00F903CA" w:rsidRDefault="00F903CA" w:rsidP="00E06AC2">
      <w:pPr>
        <w:rPr>
          <w:rFonts w:ascii="Arial" w:hAnsi="Arial" w:cs="Arial"/>
          <w:color w:val="002060"/>
          <w:sz w:val="32"/>
          <w:szCs w:val="32"/>
        </w:rPr>
      </w:pPr>
    </w:p>
    <w:p w14:paraId="040384A2" w14:textId="77777777" w:rsidR="00F903CA" w:rsidRDefault="00E6130F" w:rsidP="00E06AC2">
      <w:pPr>
        <w:rPr>
          <w:rStyle w:val="markedcontent"/>
          <w:rFonts w:ascii="Arial" w:hAnsi="Arial" w:cs="Arial"/>
          <w:color w:val="002060"/>
          <w:sz w:val="32"/>
          <w:szCs w:val="32"/>
        </w:rPr>
      </w:pPr>
      <w:r w:rsidRPr="00F903CA">
        <w:rPr>
          <w:rStyle w:val="markedcontent"/>
          <w:rFonts w:ascii="Arial" w:hAnsi="Arial" w:cs="Arial"/>
          <w:color w:val="002060"/>
          <w:sz w:val="32"/>
          <w:szCs w:val="32"/>
        </w:rPr>
        <w:t>In 2019, disabled adults in England made 26% fewer trips than those without</w:t>
      </w:r>
      <w:r w:rsidR="00F54718" w:rsidRPr="00F903CA">
        <w:rPr>
          <w:rStyle w:val="markedcontent"/>
          <w:rFonts w:ascii="Arial" w:hAnsi="Arial" w:cs="Arial"/>
          <w:color w:val="002060"/>
          <w:sz w:val="32"/>
          <w:szCs w:val="32"/>
        </w:rPr>
        <w:t xml:space="preserve"> </w:t>
      </w:r>
      <w:r w:rsidRPr="00F903CA">
        <w:rPr>
          <w:rStyle w:val="markedcontent"/>
          <w:rFonts w:ascii="Arial" w:hAnsi="Arial" w:cs="Arial"/>
          <w:color w:val="002060"/>
          <w:sz w:val="32"/>
          <w:szCs w:val="32"/>
        </w:rPr>
        <w:t xml:space="preserve">a disability. </w:t>
      </w:r>
      <w:r w:rsidR="00F54718" w:rsidRPr="00F903CA">
        <w:rPr>
          <w:rStyle w:val="markedcontent"/>
          <w:rFonts w:ascii="Arial" w:hAnsi="Arial" w:cs="Arial"/>
          <w:color w:val="002060"/>
          <w:sz w:val="32"/>
          <w:szCs w:val="32"/>
        </w:rPr>
        <w:t xml:space="preserve">93% supported the statement “there should be special provision made on public transport to accommodate disabled people”. However, only 71% supported the statement “there should be more accessible public transport for those with illnesses or conditions that find public transport more difficult, even if that raises fares” </w:t>
      </w:r>
      <w:r w:rsidRPr="00F903CA">
        <w:rPr>
          <w:rStyle w:val="markedcontent"/>
          <w:rFonts w:ascii="Arial" w:hAnsi="Arial" w:cs="Arial"/>
          <w:color w:val="002060"/>
          <w:sz w:val="32"/>
          <w:szCs w:val="32"/>
        </w:rPr>
        <w:t>(Transport: Disability and Accessibility Statistics, England 2019)</w:t>
      </w:r>
      <w:r w:rsidR="00F54718" w:rsidRPr="00F903CA">
        <w:rPr>
          <w:rStyle w:val="markedcontent"/>
          <w:rFonts w:ascii="Arial" w:hAnsi="Arial" w:cs="Arial"/>
          <w:color w:val="002060"/>
          <w:sz w:val="32"/>
          <w:szCs w:val="32"/>
        </w:rPr>
        <w:t xml:space="preserve">. </w:t>
      </w:r>
    </w:p>
    <w:p w14:paraId="30705777" w14:textId="77777777" w:rsidR="00F903CA" w:rsidRDefault="00F903CA" w:rsidP="00E06AC2">
      <w:pPr>
        <w:rPr>
          <w:rStyle w:val="markedcontent"/>
          <w:rFonts w:ascii="Arial" w:hAnsi="Arial" w:cs="Arial"/>
          <w:color w:val="002060"/>
          <w:sz w:val="32"/>
          <w:szCs w:val="32"/>
        </w:rPr>
      </w:pPr>
    </w:p>
    <w:p w14:paraId="03DDDA82" w14:textId="1603F23A" w:rsidR="00E06AC2" w:rsidRPr="00F903CA" w:rsidRDefault="00F54718" w:rsidP="00E06AC2">
      <w:pPr>
        <w:rPr>
          <w:rFonts w:ascii="Arial" w:hAnsi="Arial" w:cs="Arial"/>
          <w:color w:val="002060"/>
          <w:sz w:val="32"/>
          <w:szCs w:val="32"/>
        </w:rPr>
      </w:pPr>
      <w:r w:rsidRPr="00F903CA">
        <w:rPr>
          <w:rStyle w:val="markedcontent"/>
          <w:rFonts w:ascii="Arial" w:hAnsi="Arial" w:cs="Arial"/>
          <w:color w:val="002060"/>
          <w:sz w:val="32"/>
          <w:szCs w:val="32"/>
        </w:rPr>
        <w:t xml:space="preserve">Research conducted by the </w:t>
      </w:r>
      <w:r w:rsidRPr="00F903CA">
        <w:rPr>
          <w:rFonts w:ascii="Arial" w:hAnsi="Arial" w:cs="Arial"/>
          <w:color w:val="002060"/>
          <w:sz w:val="32"/>
          <w:szCs w:val="32"/>
        </w:rPr>
        <w:t xml:space="preserve">A2BForAll campaign in 2012 found that 66% have felt discriminated against by either the staff or passengers when using public transport – in half of these cases it was by both the staff and passengers. This is not a one-off occurrence. All passengers can feel ill-treated at times, for most it is a regular circumstance, with 45% of all disabled passengers reporting experiencing discrimination regularly. </w:t>
      </w:r>
      <w:r w:rsidR="00E06AC2" w:rsidRPr="00F903CA">
        <w:rPr>
          <w:rFonts w:ascii="Arial" w:hAnsi="Arial" w:cs="Arial"/>
          <w:color w:val="002060"/>
          <w:sz w:val="32"/>
          <w:szCs w:val="32"/>
        </w:rPr>
        <w:t xml:space="preserve">This is unacceptable. </w:t>
      </w:r>
    </w:p>
    <w:p w14:paraId="711453D0" w14:textId="77777777" w:rsidR="00E06AC2" w:rsidRPr="00F903CA" w:rsidRDefault="00E06AC2" w:rsidP="00E06AC2">
      <w:pPr>
        <w:rPr>
          <w:rFonts w:ascii="Arial" w:hAnsi="Arial" w:cs="Arial"/>
          <w:color w:val="002060"/>
          <w:sz w:val="32"/>
          <w:szCs w:val="32"/>
        </w:rPr>
      </w:pPr>
    </w:p>
    <w:p w14:paraId="23CD5FC2" w14:textId="77777777" w:rsidR="00563DA0" w:rsidRPr="00F903CA" w:rsidRDefault="00563DA0" w:rsidP="00563DA0">
      <w:pPr>
        <w:rPr>
          <w:rFonts w:ascii="Arial" w:hAnsi="Arial" w:cs="Arial"/>
          <w:color w:val="002060"/>
          <w:sz w:val="32"/>
          <w:szCs w:val="32"/>
        </w:rPr>
      </w:pPr>
      <w:r w:rsidRPr="00F903CA">
        <w:rPr>
          <w:rFonts w:ascii="Arial" w:hAnsi="Arial" w:cs="Arial"/>
          <w:color w:val="002060"/>
          <w:sz w:val="32"/>
          <w:szCs w:val="32"/>
        </w:rPr>
        <w:t>In every business around the country, we are required by law to ensure that there is reasonable accessibility for all. Why is the rail network not currently complying with this law? Please could the Department for Transport and Rail Regulator explain having:</w:t>
      </w:r>
    </w:p>
    <w:p w14:paraId="18DF6BDF" w14:textId="77777777" w:rsidR="00563DA0" w:rsidRPr="00F903CA" w:rsidRDefault="00563DA0" w:rsidP="00563DA0">
      <w:pPr>
        <w:pStyle w:val="ListParagraph"/>
        <w:numPr>
          <w:ilvl w:val="0"/>
          <w:numId w:val="1"/>
        </w:numPr>
        <w:rPr>
          <w:rFonts w:ascii="Arial" w:hAnsi="Arial" w:cs="Arial"/>
          <w:color w:val="002060"/>
          <w:sz w:val="32"/>
          <w:szCs w:val="32"/>
        </w:rPr>
      </w:pPr>
      <w:r w:rsidRPr="00F903CA">
        <w:rPr>
          <w:rFonts w:ascii="Arial" w:hAnsi="Arial" w:cs="Arial"/>
          <w:color w:val="002060"/>
          <w:sz w:val="32"/>
          <w:szCs w:val="32"/>
        </w:rPr>
        <w:t>no working lifts in many stations</w:t>
      </w:r>
    </w:p>
    <w:p w14:paraId="4E3A0E0C" w14:textId="77777777" w:rsidR="00563DA0" w:rsidRPr="00F903CA" w:rsidRDefault="00563DA0" w:rsidP="00563DA0">
      <w:pPr>
        <w:pStyle w:val="ListParagraph"/>
        <w:numPr>
          <w:ilvl w:val="0"/>
          <w:numId w:val="1"/>
        </w:numPr>
        <w:rPr>
          <w:rFonts w:ascii="Arial" w:hAnsi="Arial" w:cs="Arial"/>
          <w:color w:val="002060"/>
          <w:sz w:val="32"/>
          <w:szCs w:val="32"/>
        </w:rPr>
      </w:pPr>
      <w:r w:rsidRPr="00F903CA">
        <w:rPr>
          <w:rFonts w:ascii="Arial" w:hAnsi="Arial" w:cs="Arial"/>
          <w:color w:val="002060"/>
          <w:sz w:val="32"/>
          <w:szCs w:val="32"/>
        </w:rPr>
        <w:t xml:space="preserve">no ramps provided or kept in acceptable condition for </w:t>
      </w:r>
      <w:proofErr w:type="gramStart"/>
      <w:r w:rsidRPr="00F903CA">
        <w:rPr>
          <w:rFonts w:ascii="Arial" w:hAnsi="Arial" w:cs="Arial"/>
          <w:color w:val="002060"/>
          <w:sz w:val="32"/>
          <w:szCs w:val="32"/>
        </w:rPr>
        <w:t>use</w:t>
      </w:r>
      <w:proofErr w:type="gramEnd"/>
    </w:p>
    <w:p w14:paraId="0159FE3B" w14:textId="2321C415" w:rsidR="00563DA0" w:rsidRPr="00F903CA" w:rsidRDefault="00563DA0" w:rsidP="00563DA0">
      <w:pPr>
        <w:pStyle w:val="ListParagraph"/>
        <w:numPr>
          <w:ilvl w:val="0"/>
          <w:numId w:val="1"/>
        </w:numPr>
        <w:rPr>
          <w:rFonts w:ascii="Arial" w:hAnsi="Arial" w:cs="Arial"/>
          <w:color w:val="002060"/>
          <w:sz w:val="32"/>
          <w:szCs w:val="32"/>
        </w:rPr>
      </w:pPr>
      <w:r w:rsidRPr="00F903CA">
        <w:rPr>
          <w:rFonts w:ascii="Arial" w:hAnsi="Arial" w:cs="Arial"/>
          <w:color w:val="002060"/>
          <w:sz w:val="32"/>
          <w:szCs w:val="32"/>
        </w:rPr>
        <w:t xml:space="preserve">not enough available station staff to support the public, often not turning up at all and with very limited training in supporting disabled passengers and appropriate interactions, causing many instances of discrimination and mistreatment. </w:t>
      </w:r>
    </w:p>
    <w:p w14:paraId="0ED180FC" w14:textId="77777777" w:rsidR="00563DA0" w:rsidRPr="00F903CA" w:rsidRDefault="00563DA0" w:rsidP="00563DA0">
      <w:pPr>
        <w:pStyle w:val="ListParagraph"/>
        <w:rPr>
          <w:rFonts w:ascii="Arial" w:hAnsi="Arial" w:cs="Arial"/>
          <w:color w:val="002060"/>
          <w:sz w:val="32"/>
          <w:szCs w:val="32"/>
        </w:rPr>
      </w:pPr>
    </w:p>
    <w:p w14:paraId="1ADB27FB" w14:textId="77777777" w:rsidR="00F903CA" w:rsidRDefault="00563DA0" w:rsidP="00E06AC2">
      <w:pPr>
        <w:rPr>
          <w:rFonts w:ascii="Arial" w:hAnsi="Arial" w:cs="Arial"/>
          <w:color w:val="002060"/>
          <w:sz w:val="32"/>
          <w:szCs w:val="32"/>
        </w:rPr>
      </w:pPr>
      <w:r w:rsidRPr="00F903CA">
        <w:rPr>
          <w:rFonts w:ascii="Arial" w:hAnsi="Arial" w:cs="Arial"/>
          <w:color w:val="002060"/>
          <w:sz w:val="32"/>
          <w:szCs w:val="32"/>
        </w:rPr>
        <w:t xml:space="preserve">Can the Department for Transport and Rail Regulator explain how this is “reasonable steps to ensure that they do not discriminate against disabled people”? </w:t>
      </w:r>
      <w:r w:rsidR="00E06AC2" w:rsidRPr="00F903CA">
        <w:rPr>
          <w:rFonts w:ascii="Arial" w:hAnsi="Arial" w:cs="Arial"/>
          <w:color w:val="002060"/>
          <w:sz w:val="32"/>
          <w:szCs w:val="32"/>
        </w:rPr>
        <w:t xml:space="preserve">This is simply not providing the public transport that the rail network is designed for. </w:t>
      </w:r>
    </w:p>
    <w:p w14:paraId="714EDB5D" w14:textId="77777777" w:rsidR="00F903CA" w:rsidRDefault="00F903CA" w:rsidP="00E06AC2">
      <w:pPr>
        <w:rPr>
          <w:rFonts w:ascii="Arial" w:hAnsi="Arial" w:cs="Arial"/>
          <w:color w:val="002060"/>
          <w:sz w:val="32"/>
          <w:szCs w:val="32"/>
        </w:rPr>
      </w:pPr>
    </w:p>
    <w:p w14:paraId="3AB7FF36" w14:textId="649989F8" w:rsidR="00E06AC2" w:rsidRPr="00F903CA" w:rsidRDefault="00E06AC2" w:rsidP="00E06AC2">
      <w:pPr>
        <w:rPr>
          <w:rFonts w:ascii="Arial" w:hAnsi="Arial" w:cs="Arial"/>
          <w:color w:val="002060"/>
          <w:sz w:val="32"/>
          <w:szCs w:val="32"/>
        </w:rPr>
      </w:pPr>
      <w:r w:rsidRPr="00F903CA">
        <w:rPr>
          <w:rFonts w:ascii="Arial" w:hAnsi="Arial" w:cs="Arial"/>
          <w:color w:val="002060"/>
          <w:sz w:val="32"/>
          <w:szCs w:val="32"/>
        </w:rPr>
        <w:t xml:space="preserve">We demand that the Department of Transport and the Rail Regulator be held accountable to those who use their networks, and we insist that they provide a service </w:t>
      </w:r>
      <w:r w:rsidR="00563DA0" w:rsidRPr="00F903CA">
        <w:rPr>
          <w:rFonts w:ascii="Arial" w:hAnsi="Arial" w:cs="Arial"/>
          <w:color w:val="002060"/>
          <w:sz w:val="32"/>
          <w:szCs w:val="32"/>
        </w:rPr>
        <w:t xml:space="preserve">fit </w:t>
      </w:r>
      <w:r w:rsidRPr="00F903CA">
        <w:rPr>
          <w:rFonts w:ascii="Arial" w:hAnsi="Arial" w:cs="Arial"/>
          <w:color w:val="002060"/>
          <w:sz w:val="32"/>
          <w:szCs w:val="32"/>
        </w:rPr>
        <w:t xml:space="preserve">for purpose and designed for all. </w:t>
      </w:r>
    </w:p>
    <w:p w14:paraId="3FC690B6" w14:textId="77777777" w:rsidR="00E06AC2" w:rsidRPr="00F903CA" w:rsidRDefault="00E06AC2" w:rsidP="00E06AC2">
      <w:pPr>
        <w:rPr>
          <w:rFonts w:ascii="Arial" w:hAnsi="Arial" w:cs="Arial"/>
          <w:color w:val="002060"/>
          <w:sz w:val="32"/>
          <w:szCs w:val="32"/>
        </w:rPr>
      </w:pPr>
    </w:p>
    <w:p w14:paraId="3FAA64A4" w14:textId="77777777" w:rsidR="00E06AC2" w:rsidRPr="00F903CA" w:rsidRDefault="00E06AC2" w:rsidP="00E06AC2">
      <w:pPr>
        <w:rPr>
          <w:rFonts w:ascii="Arial" w:hAnsi="Arial" w:cs="Arial"/>
          <w:color w:val="002060"/>
          <w:sz w:val="32"/>
          <w:szCs w:val="32"/>
        </w:rPr>
      </w:pPr>
      <w:r w:rsidRPr="00F903CA">
        <w:rPr>
          <w:rFonts w:ascii="Arial" w:hAnsi="Arial" w:cs="Arial"/>
          <w:color w:val="002060"/>
          <w:sz w:val="32"/>
          <w:szCs w:val="32"/>
        </w:rPr>
        <w:t xml:space="preserve">Kind regards </w:t>
      </w:r>
    </w:p>
    <w:p w14:paraId="06E3CF35" w14:textId="77777777" w:rsidR="00E06AC2" w:rsidRPr="00F903CA" w:rsidRDefault="00E06AC2" w:rsidP="00E06AC2">
      <w:pPr>
        <w:rPr>
          <w:rFonts w:ascii="Arial" w:hAnsi="Arial" w:cs="Arial"/>
          <w:color w:val="002060"/>
          <w:sz w:val="32"/>
          <w:szCs w:val="32"/>
        </w:rPr>
      </w:pPr>
      <w:r w:rsidRPr="00F903CA">
        <w:rPr>
          <w:rFonts w:ascii="Arial" w:hAnsi="Arial" w:cs="Arial"/>
          <w:color w:val="002060"/>
          <w:sz w:val="32"/>
          <w:szCs w:val="32"/>
        </w:rPr>
        <w:t xml:space="preserve">(Sign Name Here) </w:t>
      </w:r>
    </w:p>
    <w:p w14:paraId="723D7AE1" w14:textId="4DD36CD2" w:rsidR="0053719E" w:rsidRPr="00F903CA" w:rsidRDefault="00E06AC2">
      <w:pPr>
        <w:rPr>
          <w:rFonts w:ascii="Arial" w:hAnsi="Arial" w:cs="Arial"/>
          <w:color w:val="002060"/>
          <w:sz w:val="32"/>
          <w:szCs w:val="32"/>
        </w:rPr>
      </w:pPr>
      <w:r w:rsidRPr="00F903CA">
        <w:rPr>
          <w:rFonts w:ascii="Arial" w:hAnsi="Arial" w:cs="Arial"/>
          <w:color w:val="002060"/>
          <w:sz w:val="32"/>
          <w:szCs w:val="32"/>
        </w:rPr>
        <w:t xml:space="preserve">Local Constituent </w:t>
      </w:r>
    </w:p>
    <w:sectPr w:rsidR="0053719E" w:rsidRPr="00F903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A174" w14:textId="77777777" w:rsidR="00E06AC2" w:rsidRDefault="00E06AC2" w:rsidP="00E06AC2">
      <w:r>
        <w:separator/>
      </w:r>
    </w:p>
  </w:endnote>
  <w:endnote w:type="continuationSeparator" w:id="0">
    <w:p w14:paraId="54580DA0" w14:textId="77777777" w:rsidR="00E06AC2" w:rsidRDefault="00E06AC2" w:rsidP="00E0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6229" w14:textId="77777777" w:rsidR="00E06AC2" w:rsidRDefault="00E06AC2" w:rsidP="00E06AC2">
      <w:r>
        <w:separator/>
      </w:r>
    </w:p>
  </w:footnote>
  <w:footnote w:type="continuationSeparator" w:id="0">
    <w:p w14:paraId="67857A2F" w14:textId="77777777" w:rsidR="00E06AC2" w:rsidRDefault="00E06AC2" w:rsidP="00E06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EFD3" w14:textId="36636FCC" w:rsidR="00312B0E" w:rsidRDefault="00E06AC2" w:rsidP="00E06AC2">
    <w:pPr>
      <w:pStyle w:val="Header"/>
      <w:jc w:val="right"/>
    </w:pPr>
    <w:r>
      <w:rPr>
        <w:noProof/>
      </w:rPr>
      <w:drawing>
        <wp:inline distT="0" distB="0" distL="0" distR="0" wp14:anchorId="1FC4B403" wp14:editId="22BF33B1">
          <wp:extent cx="425450" cy="425690"/>
          <wp:effectExtent l="0" t="0" r="0" b="0"/>
          <wp:docPr id="186547771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477719"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4629" cy="4348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F7B68"/>
    <w:multiLevelType w:val="hybridMultilevel"/>
    <w:tmpl w:val="58A41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282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43"/>
  <w:displayBackgroundShape/>
  <w:proofState w:spelling="clean" w:grammar="clean"/>
  <w:defaultTabStop w:val="720"/>
  <w:characterSpacingControl w:val="doNotCompress"/>
  <w:hdrShapeDefaults>
    <o:shapedefaults v:ext="edit" spidmax="2050">
      <o:colormenu v:ext="edit" fillcolor="none [66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B0E8F0B6-E20D-42D6-AFFD-3B1B0957F83E}"/>
    <w:docVar w:name="dgnword-drafile" w:val="C:\Users\jaspe\AppData\Local\Temp\draF811.tmp"/>
    <w:docVar w:name="dgnword-eventsink" w:val="1395264772176"/>
  </w:docVars>
  <w:rsids>
    <w:rsidRoot w:val="00E06AC2"/>
    <w:rsid w:val="00107847"/>
    <w:rsid w:val="002A1A39"/>
    <w:rsid w:val="0053719E"/>
    <w:rsid w:val="00563DA0"/>
    <w:rsid w:val="00654E3F"/>
    <w:rsid w:val="00E06AC2"/>
    <w:rsid w:val="00E6130F"/>
    <w:rsid w:val="00F54718"/>
    <w:rsid w:val="00F90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3]"/>
    </o:shapedefaults>
    <o:shapelayout v:ext="edit">
      <o:idmap v:ext="edit" data="2"/>
    </o:shapelayout>
  </w:shapeDefaults>
  <w:decimalSymbol w:val="."/>
  <w:listSeparator w:val=","/>
  <w14:docId w14:val="52663DAB"/>
  <w15:chartTrackingRefBased/>
  <w15:docId w15:val="{73E9A086-B79B-466D-81B0-81E9E9A7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AC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AC2"/>
    <w:pPr>
      <w:tabs>
        <w:tab w:val="center" w:pos="4513"/>
        <w:tab w:val="right" w:pos="9026"/>
      </w:tabs>
    </w:pPr>
  </w:style>
  <w:style w:type="character" w:customStyle="1" w:styleId="HeaderChar">
    <w:name w:val="Header Char"/>
    <w:basedOn w:val="DefaultParagraphFont"/>
    <w:link w:val="Header"/>
    <w:uiPriority w:val="99"/>
    <w:rsid w:val="00E06AC2"/>
    <w:rPr>
      <w:sz w:val="24"/>
      <w:szCs w:val="24"/>
    </w:rPr>
  </w:style>
  <w:style w:type="paragraph" w:styleId="Footer">
    <w:name w:val="footer"/>
    <w:basedOn w:val="Normal"/>
    <w:link w:val="FooterChar"/>
    <w:uiPriority w:val="99"/>
    <w:unhideWhenUsed/>
    <w:rsid w:val="00E06AC2"/>
    <w:pPr>
      <w:tabs>
        <w:tab w:val="center" w:pos="4513"/>
        <w:tab w:val="right" w:pos="9026"/>
      </w:tabs>
    </w:pPr>
  </w:style>
  <w:style w:type="character" w:customStyle="1" w:styleId="FooterChar">
    <w:name w:val="Footer Char"/>
    <w:basedOn w:val="DefaultParagraphFont"/>
    <w:link w:val="Footer"/>
    <w:uiPriority w:val="99"/>
    <w:rsid w:val="00E06AC2"/>
    <w:rPr>
      <w:sz w:val="24"/>
      <w:szCs w:val="24"/>
    </w:rPr>
  </w:style>
  <w:style w:type="character" w:customStyle="1" w:styleId="hgkelc">
    <w:name w:val="hgkelc"/>
    <w:basedOn w:val="DefaultParagraphFont"/>
    <w:rsid w:val="00654E3F"/>
  </w:style>
  <w:style w:type="character" w:customStyle="1" w:styleId="markedcontent">
    <w:name w:val="markedcontent"/>
    <w:basedOn w:val="DefaultParagraphFont"/>
    <w:rsid w:val="00E6130F"/>
  </w:style>
  <w:style w:type="paragraph" w:styleId="ListParagraph">
    <w:name w:val="List Paragraph"/>
    <w:basedOn w:val="Normal"/>
    <w:uiPriority w:val="34"/>
    <w:qFormat/>
    <w:rsid w:val="00563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Williams</dc:creator>
  <cp:keywords/>
  <dc:description/>
  <cp:lastModifiedBy>Jasper Williams</cp:lastModifiedBy>
  <cp:revision>3</cp:revision>
  <dcterms:created xsi:type="dcterms:W3CDTF">2023-04-25T11:58:00Z</dcterms:created>
  <dcterms:modified xsi:type="dcterms:W3CDTF">2023-04-30T22:00:00Z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29577e65-e59e-4e33-901b-93fe12aa724d</vt:lpwstr>
  </property>
</Properties>
</file>